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37" w:rsidRPr="00240837" w:rsidRDefault="00240837" w:rsidP="0024083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40837">
        <w:rPr>
          <w:rFonts w:ascii="Tahoma" w:eastAsia="Times New Roman" w:hAnsi="Tahoma" w:cs="Tahoma"/>
          <w:color w:val="4CA702"/>
          <w:sz w:val="24"/>
          <w:szCs w:val="24"/>
          <w:lang w:eastAsia="ru-RU"/>
        </w:rPr>
        <w:t>Проекты домов от 100 до 200 кв. метров</w:t>
      </w:r>
    </w:p>
    <w:p w:rsidR="00240837" w:rsidRPr="00240837" w:rsidRDefault="00240837" w:rsidP="0024083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4083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Проект "Канадец"</w:t>
      </w:r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Общая площадь 108 </w:t>
      </w:r>
      <w:proofErr w:type="spellStart"/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кв</w:t>
      </w:r>
      <w:proofErr w:type="gramStart"/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.м</w:t>
      </w:r>
      <w:proofErr w:type="spellEnd"/>
      <w:proofErr w:type="gramEnd"/>
    </w:p>
    <w:p w:rsidR="00240837" w:rsidRPr="00240837" w:rsidRDefault="00240837" w:rsidP="0024083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4083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Варианты стоимости:</w:t>
      </w:r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4083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723 600 руб.</w:t>
      </w:r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- </w:t>
      </w:r>
      <w:proofErr w:type="spellStart"/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домокомплект</w:t>
      </w:r>
      <w:proofErr w:type="spellEnd"/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без монтажа, доставка бесплатно (Тюменский район)</w:t>
      </w:r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4083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940 680 руб.</w:t>
      </w:r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- </w:t>
      </w:r>
      <w:proofErr w:type="spellStart"/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</w:t>
      </w:r>
      <w:bookmarkStart w:id="0" w:name="_GoBack"/>
      <w:bookmarkEnd w:id="0"/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омокомплект</w:t>
      </w:r>
      <w:proofErr w:type="spellEnd"/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c </w:t>
      </w:r>
      <w:proofErr w:type="spellStart"/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монтажем</w:t>
      </w:r>
      <w:proofErr w:type="spellEnd"/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доставка бесплатно (Тюменский район) </w:t>
      </w:r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4083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99 000 руб.</w:t>
      </w:r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стоимость фундамента*</w:t>
      </w:r>
    </w:p>
    <w:p w:rsidR="00240837" w:rsidRPr="00240837" w:rsidRDefault="00240837" w:rsidP="0024083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40837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0849AF6A" wp14:editId="0DDB3B45">
            <wp:extent cx="1527175" cy="1078230"/>
            <wp:effectExtent l="0" t="0" r="0" b="7620"/>
            <wp:docPr id="1" name="Рисунок 1" descr="http://stroysipdom.ru/images/projects/p_2_1_1s.jpg">
              <a:hlinkClick xmlns:a="http://schemas.openxmlformats.org/drawingml/2006/main" r:id="rId5" tooltip="&quot;Photo 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troysipdom.ru/images/projects/p_2_1_1s.jpg">
                      <a:hlinkClick r:id="rId5" tooltip="&quot;Photo 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240837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2E7D7DAA" wp14:editId="1F4AB40F">
            <wp:extent cx="1794510" cy="1078230"/>
            <wp:effectExtent l="0" t="0" r="0" b="7620"/>
            <wp:docPr id="2" name="Рисунок 2" descr="http://stroysipdom.ru/images/projects/p_2_1_2s.jpg">
              <a:hlinkClick xmlns:a="http://schemas.openxmlformats.org/drawingml/2006/main" r:id="rId7" tooltip="&quot;Photo 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troysipdom.ru/images/projects/p_2_1_2s.jpg">
                      <a:hlinkClick r:id="rId7" tooltip="&quot;Photo 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240837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0FEA5A00" wp14:editId="2C8B6E78">
            <wp:extent cx="1224915" cy="1078230"/>
            <wp:effectExtent l="0" t="0" r="0" b="7620"/>
            <wp:docPr id="3" name="Рисунок 3" descr="http://stroysipdom.ru/images/projects/p_2_1_3s.jpg">
              <a:hlinkClick xmlns:a="http://schemas.openxmlformats.org/drawingml/2006/main" r:id="rId9" tooltip="&quot;Photo 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troysipdom.ru/images/projects/p_2_1_3s.jpg">
                      <a:hlinkClick r:id="rId9" tooltip="&quot;Photo 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240837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7C19BB78" wp14:editId="0239EE8C">
            <wp:extent cx="1751330" cy="1078230"/>
            <wp:effectExtent l="0" t="0" r="1270" b="7620"/>
            <wp:docPr id="4" name="Рисунок 4" descr="http://stroysipdom.ru/images/projects/p_2_1_4s.jpg">
              <a:hlinkClick xmlns:a="http://schemas.openxmlformats.org/drawingml/2006/main" r:id="rId11" tooltip="&quot;Photo 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troysipdom.ru/images/projects/p_2_1_4s.jpg">
                      <a:hlinkClick r:id="rId11" tooltip="&quot;Photo 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837" w:rsidRPr="00240837" w:rsidRDefault="00240837" w:rsidP="0024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240837" w:rsidRPr="00240837" w:rsidRDefault="00240837" w:rsidP="0024083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4083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Проект "</w:t>
      </w:r>
      <w:proofErr w:type="spellStart"/>
      <w:r w:rsidRPr="0024083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Релакс</w:t>
      </w:r>
      <w:proofErr w:type="spellEnd"/>
      <w:r w:rsidRPr="0024083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"</w:t>
      </w:r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Общая площадь 118,4 </w:t>
      </w:r>
      <w:proofErr w:type="spellStart"/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кв</w:t>
      </w:r>
      <w:proofErr w:type="gramStart"/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.м</w:t>
      </w:r>
      <w:proofErr w:type="spellEnd"/>
      <w:proofErr w:type="gramEnd"/>
    </w:p>
    <w:p w:rsidR="00240837" w:rsidRPr="00240837" w:rsidRDefault="00240837" w:rsidP="0024083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4083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Варианты стоимости:</w:t>
      </w:r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4083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793 280 руб.</w:t>
      </w:r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- </w:t>
      </w:r>
      <w:proofErr w:type="spellStart"/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домокомплект</w:t>
      </w:r>
      <w:proofErr w:type="spellEnd"/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без монтажа, доставка бесплатно (Тюменский район)</w:t>
      </w:r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4083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1 031 264 руб.</w:t>
      </w:r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- </w:t>
      </w:r>
      <w:proofErr w:type="spellStart"/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домокомплект</w:t>
      </w:r>
      <w:proofErr w:type="spellEnd"/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c </w:t>
      </w:r>
      <w:proofErr w:type="spellStart"/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монтажем</w:t>
      </w:r>
      <w:proofErr w:type="spellEnd"/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доставка бесплатно (Тюменский район) </w:t>
      </w:r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4083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88 000 руб.</w:t>
      </w:r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стоимость фундамента*</w:t>
      </w:r>
    </w:p>
    <w:p w:rsidR="00240837" w:rsidRPr="00240837" w:rsidRDefault="00240837" w:rsidP="0024083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40837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33523BC3" wp14:editId="74CB8114">
            <wp:extent cx="1612900" cy="1078230"/>
            <wp:effectExtent l="0" t="0" r="6350" b="7620"/>
            <wp:docPr id="5" name="Рисунок 5" descr="http://stroysipdom.ru/images/projects/p_2_2_1s.jpg">
              <a:hlinkClick xmlns:a="http://schemas.openxmlformats.org/drawingml/2006/main" r:id="rId13" tooltip="&quot;Photo 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troysipdom.ru/images/projects/p_2_2_1s.jpg">
                      <a:hlinkClick r:id="rId13" tooltip="&quot;Photo 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240837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3E23C2EB" wp14:editId="7CF98583">
            <wp:extent cx="1294130" cy="1078230"/>
            <wp:effectExtent l="0" t="0" r="1270" b="7620"/>
            <wp:docPr id="6" name="Рисунок 6" descr="http://stroysipdom.ru/images/projects/p_2_2_2s.jpg">
              <a:hlinkClick xmlns:a="http://schemas.openxmlformats.org/drawingml/2006/main" r:id="rId15" tooltip="&quot;Photo 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troysipdom.ru/images/projects/p_2_2_2s.jpg">
                      <a:hlinkClick r:id="rId15" tooltip="&quot;Photo 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240837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0B83F21F" wp14:editId="5FEC48BB">
            <wp:extent cx="1337310" cy="1078230"/>
            <wp:effectExtent l="0" t="0" r="0" b="7620"/>
            <wp:docPr id="7" name="Рисунок 7" descr="http://stroysipdom.ru/images/projects/p_2_2_3s.jpg">
              <a:hlinkClick xmlns:a="http://schemas.openxmlformats.org/drawingml/2006/main" r:id="rId17" tooltip="&quot;Photo 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troysipdom.ru/images/projects/p_2_2_3s.jpg">
                      <a:hlinkClick r:id="rId17" tooltip="&quot;Photo 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837" w:rsidRPr="00240837" w:rsidRDefault="00240837" w:rsidP="0024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240837" w:rsidRPr="00240837" w:rsidRDefault="00240837" w:rsidP="0024083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4083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Проект "</w:t>
      </w:r>
      <w:proofErr w:type="spellStart"/>
      <w:r w:rsidRPr="0024083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Мaрия</w:t>
      </w:r>
      <w:proofErr w:type="spellEnd"/>
      <w:r w:rsidRPr="0024083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"</w:t>
      </w:r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Общая площадь 131,7 </w:t>
      </w:r>
      <w:proofErr w:type="spellStart"/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кв</w:t>
      </w:r>
      <w:proofErr w:type="gramStart"/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.м</w:t>
      </w:r>
      <w:proofErr w:type="spellEnd"/>
      <w:proofErr w:type="gramEnd"/>
    </w:p>
    <w:p w:rsidR="00240837" w:rsidRPr="00240837" w:rsidRDefault="00240837" w:rsidP="0024083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4083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Варианты стоимости:</w:t>
      </w:r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4083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998 300 руб.</w:t>
      </w:r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- </w:t>
      </w:r>
      <w:proofErr w:type="spellStart"/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домокомплект</w:t>
      </w:r>
      <w:proofErr w:type="spellEnd"/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без монтажа, доставка бесплатно (Тюменский район)</w:t>
      </w:r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4083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1 297 790 руб.</w:t>
      </w:r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- </w:t>
      </w:r>
      <w:proofErr w:type="spellStart"/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домокомплект</w:t>
      </w:r>
      <w:proofErr w:type="spellEnd"/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c </w:t>
      </w:r>
      <w:proofErr w:type="spellStart"/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монтажем</w:t>
      </w:r>
      <w:proofErr w:type="spellEnd"/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доставка бесплатно (Тюменский район) </w:t>
      </w:r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4083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110 000 руб.</w:t>
      </w:r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стоимость фундамента*</w:t>
      </w:r>
    </w:p>
    <w:p w:rsidR="00240837" w:rsidRPr="00240837" w:rsidRDefault="00240837" w:rsidP="0024083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40837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2583727F" wp14:editId="3ECC2936">
            <wp:extent cx="1440815" cy="1078230"/>
            <wp:effectExtent l="0" t="0" r="6985" b="7620"/>
            <wp:docPr id="8" name="Рисунок 8" descr="http://stroysipdom.ru/images/projects/p_2_3_1s.jpg">
              <a:hlinkClick xmlns:a="http://schemas.openxmlformats.org/drawingml/2006/main" r:id="rId19" tooltip="&quot;Photo 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stroysipdom.ru/images/projects/p_2_3_1s.jpg">
                      <a:hlinkClick r:id="rId19" tooltip="&quot;Photo 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240837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3955C380" wp14:editId="2A39D8E6">
            <wp:extent cx="1000760" cy="1078230"/>
            <wp:effectExtent l="0" t="0" r="8890" b="7620"/>
            <wp:docPr id="9" name="Рисунок 9" descr="http://stroysipdom.ru/images/projects/p_2_3_2s.jpg">
              <a:hlinkClick xmlns:a="http://schemas.openxmlformats.org/drawingml/2006/main" r:id="rId21" tooltip="&quot;Photo 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troysipdom.ru/images/projects/p_2_3_2s.jpg">
                      <a:hlinkClick r:id="rId21" tooltip="&quot;Photo 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240837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0842A967" wp14:editId="00699097">
            <wp:extent cx="991870" cy="1078230"/>
            <wp:effectExtent l="0" t="0" r="0" b="7620"/>
            <wp:docPr id="10" name="Рисунок 10" descr="http://stroysipdom.ru/images/projects/p_2_3_3s.jpg">
              <a:hlinkClick xmlns:a="http://schemas.openxmlformats.org/drawingml/2006/main" r:id="rId23" tooltip="&quot;Photo 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stroysipdom.ru/images/projects/p_2_3_3s.jpg">
                      <a:hlinkClick r:id="rId23" tooltip="&quot;Photo 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837" w:rsidRPr="00240837" w:rsidRDefault="00240837" w:rsidP="0024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240837" w:rsidRPr="00240837" w:rsidRDefault="00240837" w:rsidP="0024083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4083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Проект "Комфорт-3"</w:t>
      </w:r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Общая площадь 149 </w:t>
      </w:r>
      <w:proofErr w:type="spellStart"/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кв</w:t>
      </w:r>
      <w:proofErr w:type="gramStart"/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.м</w:t>
      </w:r>
      <w:proofErr w:type="spellEnd"/>
      <w:proofErr w:type="gramEnd"/>
    </w:p>
    <w:p w:rsidR="00240837" w:rsidRPr="00240837" w:rsidRDefault="00240837" w:rsidP="0024083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4083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Варианты стоимости:</w:t>
      </w:r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4083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998 300 руб.</w:t>
      </w:r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- </w:t>
      </w:r>
      <w:proofErr w:type="spellStart"/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домокомплект</w:t>
      </w:r>
      <w:proofErr w:type="spellEnd"/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без монтажа, доставка бесплатно (Тюменский район)</w:t>
      </w:r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4083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1 297 790 руб.</w:t>
      </w:r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- </w:t>
      </w:r>
      <w:proofErr w:type="spellStart"/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домокомплект</w:t>
      </w:r>
      <w:proofErr w:type="spellEnd"/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c </w:t>
      </w:r>
      <w:proofErr w:type="spellStart"/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монтажем</w:t>
      </w:r>
      <w:proofErr w:type="spellEnd"/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доставка бесплатно (Тюменский район) </w:t>
      </w:r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4083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132 000 руб.</w:t>
      </w:r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стоимость фундамента*</w:t>
      </w:r>
    </w:p>
    <w:p w:rsidR="00240837" w:rsidRPr="00240837" w:rsidRDefault="00240837" w:rsidP="0024083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40837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32ED160E" wp14:editId="4C73E6A9">
            <wp:extent cx="1440815" cy="1078230"/>
            <wp:effectExtent l="0" t="0" r="6985" b="7620"/>
            <wp:docPr id="11" name="Рисунок 11" descr="http://stroysipdom.ru/images/projects/p_2_4_1s.jpg">
              <a:hlinkClick xmlns:a="http://schemas.openxmlformats.org/drawingml/2006/main" r:id="rId25" tooltip="&quot;Photo 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stroysipdom.ru/images/projects/p_2_4_1s.jpg">
                      <a:hlinkClick r:id="rId25" tooltip="&quot;Photo 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240837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1564B77D" wp14:editId="53E004EF">
            <wp:extent cx="1725295" cy="1078230"/>
            <wp:effectExtent l="0" t="0" r="8255" b="7620"/>
            <wp:docPr id="12" name="Рисунок 12" descr="http://stroysipdom.ru/images/projects/p_2_4_2s.jpg">
              <a:hlinkClick xmlns:a="http://schemas.openxmlformats.org/drawingml/2006/main" r:id="rId27" tooltip="&quot;Photo 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troysipdom.ru/images/projects/p_2_4_2s.jpg">
                      <a:hlinkClick r:id="rId27" tooltip="&quot;Photo 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240837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542A2C73" wp14:editId="70F819A2">
            <wp:extent cx="888365" cy="1078230"/>
            <wp:effectExtent l="0" t="0" r="6985" b="7620"/>
            <wp:docPr id="13" name="Рисунок 13" descr="http://stroysipdom.ru/images/projects/p_2_4_3s.jpg">
              <a:hlinkClick xmlns:a="http://schemas.openxmlformats.org/drawingml/2006/main" r:id="rId29" tooltip="&quot;Photo 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stroysipdom.ru/images/projects/p_2_4_3s.jpg">
                      <a:hlinkClick r:id="rId29" tooltip="&quot;Photo 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240837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78FC3E3B" wp14:editId="7FEC4A4D">
            <wp:extent cx="931545" cy="1078230"/>
            <wp:effectExtent l="0" t="0" r="1905" b="7620"/>
            <wp:docPr id="14" name="Рисунок 14" descr="http://stroysipdom.ru/images/projects/p_2_4_4s.jpg">
              <a:hlinkClick xmlns:a="http://schemas.openxmlformats.org/drawingml/2006/main" r:id="rId31" tooltip="&quot;Photo 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stroysipdom.ru/images/projects/p_2_4_4s.jpg">
                      <a:hlinkClick r:id="rId31" tooltip="&quot;Photo 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837" w:rsidRPr="00240837" w:rsidRDefault="00240837" w:rsidP="0024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240837" w:rsidRPr="00240837" w:rsidRDefault="00240837" w:rsidP="0024083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4083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Проект "Комфорт-6"</w:t>
      </w:r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Общая площадь 179 </w:t>
      </w:r>
      <w:proofErr w:type="spellStart"/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кв</w:t>
      </w:r>
      <w:proofErr w:type="gramStart"/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.м</w:t>
      </w:r>
      <w:proofErr w:type="spellEnd"/>
      <w:proofErr w:type="gramEnd"/>
    </w:p>
    <w:p w:rsidR="00240837" w:rsidRPr="00240837" w:rsidRDefault="00240837" w:rsidP="0024083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4083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Варианты стоимости:</w:t>
      </w:r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4083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1 199 300 руб.</w:t>
      </w:r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- </w:t>
      </w:r>
      <w:proofErr w:type="spellStart"/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домокомплект</w:t>
      </w:r>
      <w:proofErr w:type="spellEnd"/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без монтажа, доставка бесплатно (Тюменский район)</w:t>
      </w:r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4083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1 559 090 руб.</w:t>
      </w:r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- </w:t>
      </w:r>
      <w:proofErr w:type="spellStart"/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домокомплект</w:t>
      </w:r>
      <w:proofErr w:type="spellEnd"/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c </w:t>
      </w:r>
      <w:proofErr w:type="spellStart"/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монтажем</w:t>
      </w:r>
      <w:proofErr w:type="spellEnd"/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доставка бесплатно (Тюменский район) </w:t>
      </w:r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4083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126 500 руб.</w:t>
      </w:r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стоимость фундамента*</w:t>
      </w:r>
    </w:p>
    <w:p w:rsidR="00240837" w:rsidRPr="00240837" w:rsidRDefault="00240837" w:rsidP="0024083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40837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7A9A12B0" wp14:editId="03CBEF77">
            <wp:extent cx="1440815" cy="1078230"/>
            <wp:effectExtent l="0" t="0" r="6985" b="7620"/>
            <wp:docPr id="15" name="Рисунок 15" descr="http://stroysipdom.ru/images/projects/p_2_5_1s.jpg">
              <a:hlinkClick xmlns:a="http://schemas.openxmlformats.org/drawingml/2006/main" r:id="rId33" tooltip="&quot;Photo 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troysipdom.ru/images/projects/p_2_5_1s.jpg">
                      <a:hlinkClick r:id="rId33" tooltip="&quot;Photo 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240837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41AE4FB8" wp14:editId="5735151E">
            <wp:extent cx="1725295" cy="1078230"/>
            <wp:effectExtent l="0" t="0" r="8255" b="7620"/>
            <wp:docPr id="16" name="Рисунок 16" descr="http://stroysipdom.ru/images/projects/p_2_5_2s.jpg">
              <a:hlinkClick xmlns:a="http://schemas.openxmlformats.org/drawingml/2006/main" r:id="rId35" tooltip="&quot;Photo 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stroysipdom.ru/images/projects/p_2_5_2s.jpg">
                      <a:hlinkClick r:id="rId35" tooltip="&quot;Photo 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240837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2A78007C" wp14:editId="58B74DB1">
            <wp:extent cx="1449070" cy="1078230"/>
            <wp:effectExtent l="0" t="0" r="0" b="7620"/>
            <wp:docPr id="17" name="Рисунок 17" descr="http://stroysipdom.ru/images/projects/p_2_5_3s.jpg">
              <a:hlinkClick xmlns:a="http://schemas.openxmlformats.org/drawingml/2006/main" r:id="rId37" tooltip="&quot;Photo 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stroysipdom.ru/images/projects/p_2_5_3s.jpg">
                      <a:hlinkClick r:id="rId37" tooltip="&quot;Photo 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240837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0B2C656E" wp14:editId="413BF68A">
            <wp:extent cx="1224915" cy="1078230"/>
            <wp:effectExtent l="0" t="0" r="0" b="7620"/>
            <wp:docPr id="18" name="Рисунок 18" descr="http://stroysipdom.ru/images/projects/p_2_5_4s.jpg">
              <a:hlinkClick xmlns:a="http://schemas.openxmlformats.org/drawingml/2006/main" r:id="rId39" tooltip="&quot;Photo 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troysipdom.ru/images/projects/p_2_5_4s.jpg">
                      <a:hlinkClick r:id="rId39" tooltip="&quot;Photo 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837" w:rsidRPr="00240837" w:rsidRDefault="00240837" w:rsidP="0024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240837" w:rsidRPr="00240837" w:rsidRDefault="00240837" w:rsidP="0024083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4083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lastRenderedPageBreak/>
        <w:t xml:space="preserve">Проект "Дом 162,8 </w:t>
      </w:r>
      <w:proofErr w:type="spellStart"/>
      <w:r w:rsidRPr="0024083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кв.м</w:t>
      </w:r>
      <w:proofErr w:type="spellEnd"/>
      <w:r w:rsidRPr="0024083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."</w:t>
      </w:r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Общая площадь 162,8 </w:t>
      </w:r>
      <w:proofErr w:type="spellStart"/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кв</w:t>
      </w:r>
      <w:proofErr w:type="gramStart"/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.м</w:t>
      </w:r>
      <w:proofErr w:type="spellEnd"/>
      <w:proofErr w:type="gramEnd"/>
    </w:p>
    <w:p w:rsidR="00240837" w:rsidRPr="00240837" w:rsidRDefault="00240837" w:rsidP="0024083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4083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Варианты стоимости:</w:t>
      </w:r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4083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1 104 000 руб.</w:t>
      </w:r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- </w:t>
      </w:r>
      <w:proofErr w:type="spellStart"/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домокомплект</w:t>
      </w:r>
      <w:proofErr w:type="spellEnd"/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без монтажа, доставка бесплатно (Тюменский район)</w:t>
      </w:r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4083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1 435 200 руб.</w:t>
      </w:r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- </w:t>
      </w:r>
      <w:proofErr w:type="spellStart"/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домокомплект</w:t>
      </w:r>
      <w:proofErr w:type="spellEnd"/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c </w:t>
      </w:r>
      <w:proofErr w:type="spellStart"/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монтажем</w:t>
      </w:r>
      <w:proofErr w:type="spellEnd"/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доставка бесплатно (Тюменский район) </w:t>
      </w:r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4083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116 000 руб.</w:t>
      </w:r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стоимость фундамента*</w:t>
      </w:r>
    </w:p>
    <w:p w:rsidR="00240837" w:rsidRPr="00240837" w:rsidRDefault="00240837" w:rsidP="0024083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40837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2496F60A" wp14:editId="4E69AA82">
            <wp:extent cx="1527175" cy="1147445"/>
            <wp:effectExtent l="0" t="0" r="0" b="0"/>
            <wp:docPr id="19" name="Рисунок 19" descr="http://stroysipdom.ru/images/projects/p_2_6_1s.jpg">
              <a:hlinkClick xmlns:a="http://schemas.openxmlformats.org/drawingml/2006/main" r:id="rId41" tooltip="&quot;Photo 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stroysipdom.ru/images/projects/p_2_6_1s.jpg">
                      <a:hlinkClick r:id="rId41" tooltip="&quot;Photo 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240837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46BF2501" wp14:editId="2DFB60CB">
            <wp:extent cx="733425" cy="1147445"/>
            <wp:effectExtent l="0" t="0" r="9525" b="0"/>
            <wp:docPr id="20" name="Рисунок 20" descr="http://stroysipdom.ru/images/projects/p_2_6_2s.jpg">
              <a:hlinkClick xmlns:a="http://schemas.openxmlformats.org/drawingml/2006/main" r:id="rId43" tooltip="&quot;Photo 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stroysipdom.ru/images/projects/p_2_6_2s.jpg">
                      <a:hlinkClick r:id="rId43" tooltip="&quot;Photo 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240837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1FBD25E3" wp14:editId="36633CA6">
            <wp:extent cx="767715" cy="1147445"/>
            <wp:effectExtent l="0" t="0" r="0" b="0"/>
            <wp:docPr id="21" name="Рисунок 21" descr="http://stroysipdom.ru/images/projects/p_2_6_3s.jpg">
              <a:hlinkClick xmlns:a="http://schemas.openxmlformats.org/drawingml/2006/main" r:id="rId45" tooltip="&quot;Photo 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troysipdom.ru/images/projects/p_2_6_3s.jpg">
                      <a:hlinkClick r:id="rId45" tooltip="&quot;Photo 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240837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181A7536" wp14:editId="4A0F6857">
            <wp:extent cx="1527175" cy="1147445"/>
            <wp:effectExtent l="0" t="0" r="0" b="0"/>
            <wp:docPr id="22" name="Рисунок 22" descr="http://stroysipdom.ru/images/projects/p_2_6_4s.jpg">
              <a:hlinkClick xmlns:a="http://schemas.openxmlformats.org/drawingml/2006/main" r:id="rId47" tooltip="&quot;Photo 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stroysipdom.ru/images/projects/p_2_6_4s.jpg">
                      <a:hlinkClick r:id="rId47" tooltip="&quot;Photo 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837" w:rsidRPr="00240837" w:rsidRDefault="00240837" w:rsidP="0024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240837" w:rsidRPr="00240837" w:rsidRDefault="00240837" w:rsidP="0024083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4083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*Цена на фундамент формируется при разработке проекта и индивидуальных особенностей грунта.</w:t>
      </w:r>
    </w:p>
    <w:p w:rsidR="00114CF7" w:rsidRDefault="00114CF7"/>
    <w:sectPr w:rsidR="00114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0B"/>
    <w:rsid w:val="00114CF7"/>
    <w:rsid w:val="00240837"/>
    <w:rsid w:val="00D8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roysipdom.ru/images/projects/p_2_2_1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stroysipdom.ru/images/projects/p_2_5_4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troysipdom.ru/images/projects/p_2_3_2.jpg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yperlink" Target="http://stroysipdom.ru/images/projects/p_2_6_4.jpg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stroysipdom.ru/images/projects/p_2_1_2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stroysipdom.ru/images/projects/p_2_2_3.jpg" TargetMode="External"/><Relationship Id="rId25" Type="http://schemas.openxmlformats.org/officeDocument/2006/relationships/hyperlink" Target="http://stroysipdom.ru/images/projects/p_2_4_1.jpg" TargetMode="External"/><Relationship Id="rId33" Type="http://schemas.openxmlformats.org/officeDocument/2006/relationships/hyperlink" Target="http://stroysipdom.ru/images/projects/p_2_5_1.jpg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stroysipdom.ru/images/projects/p_2_4_3.jpg" TargetMode="External"/><Relationship Id="rId41" Type="http://schemas.openxmlformats.org/officeDocument/2006/relationships/hyperlink" Target="http://stroysipdom.ru/images/projects/p_2_6_1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troysipdom.ru/images/projects/p_2_1_4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stroysipdom.ru/images/projects/p_2_5_3.jpg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://stroysipdom.ru/images/projects/p_2_6_3.jpg" TargetMode="External"/><Relationship Id="rId5" Type="http://schemas.openxmlformats.org/officeDocument/2006/relationships/hyperlink" Target="http://stroysipdom.ru/images/projects/p_2_1_1.jpg" TargetMode="External"/><Relationship Id="rId15" Type="http://schemas.openxmlformats.org/officeDocument/2006/relationships/hyperlink" Target="http://stroysipdom.ru/images/projects/p_2_2_2.jpg" TargetMode="External"/><Relationship Id="rId23" Type="http://schemas.openxmlformats.org/officeDocument/2006/relationships/hyperlink" Target="http://stroysipdom.ru/images/projects/p_2_3_3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stroysipdom.ru/images/projects/p_2_3_1.jpg" TargetMode="External"/><Relationship Id="rId31" Type="http://schemas.openxmlformats.org/officeDocument/2006/relationships/hyperlink" Target="http://stroysipdom.ru/images/projects/p_2_4_4.jpg" TargetMode="External"/><Relationship Id="rId44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hyperlink" Target="http://stroysipdom.ru/images/projects/p_2_1_3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stroysipdom.ru/images/projects/p_2_4_2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stroysipdom.ru/images/projects/p_2_5_2.jpg" TargetMode="External"/><Relationship Id="rId43" Type="http://schemas.openxmlformats.org/officeDocument/2006/relationships/hyperlink" Target="http://stroysipdom.ru/images/projects/p_2_6_2.jpg" TargetMode="External"/><Relationship Id="rId48" Type="http://schemas.openxmlformats.org/officeDocument/2006/relationships/image" Target="media/image22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2013-08-16T04:44:00Z</dcterms:created>
  <dcterms:modified xsi:type="dcterms:W3CDTF">2013-08-16T04:44:00Z</dcterms:modified>
</cp:coreProperties>
</file>